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234349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 wp14:anchorId="2B774500" wp14:editId="199EDF3A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234349">
      <w:pPr>
        <w:spacing w:before="19" w:line="220" w:lineRule="exact"/>
        <w:rPr>
          <w:rFonts w:cs="Arial"/>
        </w:rPr>
      </w:pPr>
    </w:p>
    <w:p w:rsidR="00AA41E0" w:rsidRPr="007B6FDF" w:rsidRDefault="007702D0" w:rsidP="00234349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E74B74" w:rsidRDefault="00E83A52" w:rsidP="00234349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APPOINTMENT OF ENDURING GUARDIAN</w:t>
      </w:r>
      <w:r w:rsidR="00F77C1F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- </w:t>
      </w:r>
      <w:r w:rsidR="00287136">
        <w:rPr>
          <w:rFonts w:eastAsia="Arial" w:cs="Arial"/>
          <w:b/>
          <w:bCs/>
          <w:color w:val="FFFFFF" w:themeColor="background1"/>
          <w:sz w:val="32"/>
          <w:szCs w:val="32"/>
        </w:rPr>
        <w:t>TAS</w:t>
      </w:r>
    </w:p>
    <w:p w:rsidR="00AA41E0" w:rsidRPr="007B6FDF" w:rsidRDefault="007702D0" w:rsidP="00234349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E74B7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234349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13208" w:rsidRPr="007B6FDF" w:rsidRDefault="00213208" w:rsidP="00234349">
      <w:pPr>
        <w:spacing w:line="200" w:lineRule="exact"/>
        <w:rPr>
          <w:sz w:val="20"/>
          <w:szCs w:val="20"/>
        </w:rPr>
      </w:pPr>
    </w:p>
    <w:p w:rsidR="00AA41E0" w:rsidRPr="00366BF2" w:rsidRDefault="007B6FDF" w:rsidP="00234349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proofErr w:type="gramStart"/>
      <w:r w:rsidR="004015D0" w:rsidRPr="00366BF2">
        <w:rPr>
          <w:rFonts w:asciiTheme="minorHAnsi" w:hAnsiTheme="minorHAnsi" w:cs="Arial"/>
          <w:color w:val="5E6062"/>
          <w:sz w:val="24"/>
        </w:rPr>
        <w:t>your</w:t>
      </w:r>
      <w:proofErr w:type="gramEnd"/>
      <w:r w:rsidR="004015D0" w:rsidRPr="00366BF2">
        <w:rPr>
          <w:rFonts w:asciiTheme="minorHAnsi" w:hAnsiTheme="minorHAnsi" w:cs="Arial"/>
          <w:color w:val="5E6062"/>
          <w:sz w:val="24"/>
        </w:rPr>
        <w:t xml:space="preserve"> </w:t>
      </w:r>
      <w:r w:rsidR="00E83A52">
        <w:rPr>
          <w:rFonts w:asciiTheme="minorHAnsi" w:hAnsiTheme="minorHAnsi" w:cs="Arial"/>
          <w:color w:val="5E6062"/>
          <w:sz w:val="24"/>
        </w:rPr>
        <w:t>Appointment of Enduring Guardian</w:t>
      </w:r>
      <w:r w:rsidR="00F77C1F">
        <w:rPr>
          <w:rFonts w:asciiTheme="minorHAnsi" w:hAnsiTheme="minorHAnsi" w:cs="Arial"/>
          <w:color w:val="5E6062"/>
          <w:sz w:val="24"/>
        </w:rPr>
        <w:t xml:space="preserve"> - </w:t>
      </w:r>
      <w:r w:rsidR="00287136">
        <w:rPr>
          <w:rFonts w:asciiTheme="minorHAnsi" w:hAnsiTheme="minorHAnsi" w:cs="Arial"/>
          <w:color w:val="5E6062"/>
          <w:sz w:val="24"/>
        </w:rPr>
        <w:t>TAS</w:t>
      </w:r>
      <w:r w:rsidR="008A0C52">
        <w:rPr>
          <w:rFonts w:asciiTheme="minorHAnsi" w:hAnsiTheme="minorHAnsi" w:cs="Arial"/>
          <w:color w:val="5E6062"/>
          <w:sz w:val="24"/>
        </w:rPr>
        <w:t xml:space="preserve">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366BF2" w:rsidRDefault="007702D0" w:rsidP="00234349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427577" w:rsidRPr="00427577" w:rsidRDefault="00427577" w:rsidP="00234349">
      <w:pPr>
        <w:numPr>
          <w:ilvl w:val="0"/>
          <w:numId w:val="1"/>
        </w:numPr>
        <w:tabs>
          <w:tab w:val="left" w:pos="332"/>
        </w:tabs>
        <w:ind w:left="335" w:firstLine="96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Mail, fax or email this form to Topdocs –</w:t>
      </w:r>
    </w:p>
    <w:p w:rsidR="00427577" w:rsidRDefault="00427577" w:rsidP="00234349">
      <w:pPr>
        <w:ind w:left="709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Address: </w:t>
      </w:r>
      <w:r w:rsidRPr="00427577">
        <w:rPr>
          <w:rFonts w:eastAsia="Arial" w:cs="Arial"/>
          <w:b/>
          <w:color w:val="5E6062"/>
          <w:sz w:val="20"/>
          <w:szCs w:val="20"/>
        </w:rPr>
        <w:t>Suite 2, Level 2, 22 Albert Road South Melbourne VIC 3205</w:t>
      </w:r>
      <w:r>
        <w:rPr>
          <w:rFonts w:eastAsia="Arial" w:cs="Arial"/>
          <w:color w:val="5E6062"/>
          <w:sz w:val="20"/>
          <w:szCs w:val="20"/>
        </w:rPr>
        <w:t xml:space="preserve">; Fax: </w:t>
      </w:r>
      <w:r w:rsidRPr="00427577">
        <w:rPr>
          <w:rFonts w:eastAsia="Arial" w:cs="Arial"/>
          <w:b/>
          <w:color w:val="5E6062"/>
          <w:sz w:val="20"/>
          <w:szCs w:val="20"/>
        </w:rPr>
        <w:t>(03) 8256 0108</w:t>
      </w:r>
      <w:r>
        <w:rPr>
          <w:rFonts w:eastAsia="Arial" w:cs="Arial"/>
          <w:color w:val="5E6062"/>
          <w:sz w:val="20"/>
          <w:szCs w:val="20"/>
        </w:rPr>
        <w:t xml:space="preserve">; </w:t>
      </w:r>
    </w:p>
    <w:p w:rsidR="00AA41E0" w:rsidRPr="00427577" w:rsidRDefault="00427577" w:rsidP="00234349">
      <w:pPr>
        <w:ind w:left="709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Email:</w:t>
      </w:r>
      <w:r w:rsidR="007702D0" w:rsidRPr="00427577">
        <w:rPr>
          <w:rFonts w:eastAsia="Arial" w:cs="Arial"/>
          <w:color w:val="5E6062"/>
          <w:sz w:val="20"/>
          <w:szCs w:val="20"/>
        </w:rPr>
        <w:t xml:space="preserve">  </w:t>
      </w:r>
      <w:hyperlink r:id="rId10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1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234349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234349">
      <w:pPr>
        <w:keepNext/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5"/>
        <w:gridCol w:w="3355"/>
      </w:tblGrid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Signature: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Company 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bookmarkStart w:id="0" w:name="_GoBack"/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bookmarkEnd w:id="0"/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Postal Address: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Date Of Order: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86A12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86A12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86A12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Your Ref: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3354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Phone: (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Fax: (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Email: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234349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Enclosed is payment for the sum of: $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985" w:type="dxa"/>
            <w:vAlign w:val="bottom"/>
          </w:tcPr>
          <w:p w:rsidR="001834E1" w:rsidRPr="00407599" w:rsidRDefault="00F22CD0" w:rsidP="00234349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BE42D8">
              <w:rPr>
                <w:rFonts w:asciiTheme="minorHAnsi" w:hAnsiTheme="minorHAnsi"/>
                <w:color w:val="5E6062"/>
              </w:rPr>
            </w:r>
            <w:r w:rsidR="00BE42D8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Direct Debit*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407599" w:rsidRDefault="00F22CD0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BE42D8">
              <w:rPr>
                <w:rFonts w:asciiTheme="minorHAnsi" w:hAnsiTheme="minorHAnsi"/>
                <w:color w:val="5E6062"/>
              </w:rPr>
            </w:r>
            <w:r w:rsidR="00BE42D8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Visa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407599" w:rsidRDefault="00F22CD0" w:rsidP="00234349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BE42D8">
              <w:rPr>
                <w:rFonts w:asciiTheme="minorHAnsi" w:hAnsiTheme="minorHAnsi"/>
                <w:color w:val="5E6062"/>
              </w:rPr>
            </w:r>
            <w:r w:rsidR="00BE42D8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Mastercard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407599" w:rsidRDefault="00F22CD0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BE42D8">
              <w:rPr>
                <w:rFonts w:asciiTheme="minorHAnsi" w:hAnsiTheme="minorHAnsi"/>
                <w:color w:val="5E6062"/>
              </w:rPr>
            </w:r>
            <w:r w:rsidR="00BE42D8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Card Holder Name: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Expiry Date: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407599" w:rsidRDefault="0073041C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234349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407599">
        <w:rPr>
          <w:rFonts w:eastAsia="Arial" w:cs="Arial"/>
          <w:color w:val="5E6062"/>
          <w:sz w:val="16"/>
          <w:szCs w:val="16"/>
        </w:rPr>
        <w:t>*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pay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by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must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have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cur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ag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eement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with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opdocs.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If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would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like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to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arrange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futu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 pu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611CF7" w:rsidRDefault="007702D0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6E2517">
        <w:rPr>
          <w:rFonts w:eastAsia="Arial" w:cs="Arial"/>
          <w:b/>
          <w:bCs/>
          <w:color w:val="8B2411"/>
          <w:sz w:val="24"/>
          <w:szCs w:val="20"/>
        </w:rPr>
        <w:t>APPOINTOR</w:t>
      </w:r>
    </w:p>
    <w:p w:rsidR="00427577" w:rsidRPr="00407599" w:rsidRDefault="00427577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proofErr w:type="spellStart"/>
      <w:r w:rsidR="0015385B">
        <w:rPr>
          <w:b/>
          <w:color w:val="5E6062"/>
          <w:sz w:val="20"/>
          <w:szCs w:val="20"/>
        </w:rPr>
        <w:t>a</w:t>
      </w:r>
      <w:r w:rsidR="006E2517">
        <w:rPr>
          <w:b/>
          <w:color w:val="5E6062"/>
          <w:sz w:val="20"/>
          <w:szCs w:val="20"/>
        </w:rPr>
        <w:t>ppointor</w:t>
      </w:r>
      <w:proofErr w:type="spellEnd"/>
      <w:r w:rsidR="00234349" w:rsidRPr="00407599">
        <w:rPr>
          <w:b/>
          <w:color w:val="5E6062"/>
          <w:sz w:val="20"/>
          <w:szCs w:val="20"/>
        </w:rPr>
        <w:t xml:space="preserve"> is</w:t>
      </w:r>
      <w:r w:rsidRPr="00407599">
        <w:rPr>
          <w:b/>
          <w:color w:val="5E6062"/>
          <w:sz w:val="20"/>
          <w:szCs w:val="20"/>
        </w:rPr>
        <w:t xml:space="preserve"> the person </w:t>
      </w:r>
      <w:r w:rsidR="00E83A52">
        <w:rPr>
          <w:b/>
          <w:color w:val="5E6062"/>
          <w:sz w:val="20"/>
          <w:szCs w:val="20"/>
        </w:rPr>
        <w:t xml:space="preserve">who is appointing the guardian under the </w:t>
      </w:r>
      <w:r w:rsidR="0015385B">
        <w:rPr>
          <w:b/>
          <w:color w:val="5E6062"/>
          <w:sz w:val="20"/>
          <w:szCs w:val="20"/>
        </w:rPr>
        <w:t>a</w:t>
      </w:r>
      <w:r w:rsidR="00E83A52">
        <w:rPr>
          <w:b/>
          <w:color w:val="5E6062"/>
          <w:sz w:val="20"/>
          <w:szCs w:val="20"/>
        </w:rPr>
        <w:t xml:space="preserve">ppointment of </w:t>
      </w:r>
      <w:r w:rsidR="0015385B">
        <w:rPr>
          <w:b/>
          <w:color w:val="5E6062"/>
          <w:sz w:val="20"/>
          <w:szCs w:val="20"/>
        </w:rPr>
        <w:t>e</w:t>
      </w:r>
      <w:r w:rsidR="00E83A52">
        <w:rPr>
          <w:b/>
          <w:color w:val="5E6062"/>
          <w:sz w:val="20"/>
          <w:szCs w:val="20"/>
        </w:rPr>
        <w:t xml:space="preserve">nduring </w:t>
      </w:r>
      <w:r w:rsidR="0015385B">
        <w:rPr>
          <w:b/>
          <w:color w:val="5E6062"/>
          <w:sz w:val="20"/>
          <w:szCs w:val="20"/>
        </w:rPr>
        <w:t>g</w:t>
      </w:r>
      <w:r w:rsidR="00E83A52">
        <w:rPr>
          <w:b/>
          <w:color w:val="5E6062"/>
          <w:sz w:val="20"/>
          <w:szCs w:val="20"/>
        </w:rPr>
        <w:t>uardian.</w:t>
      </w:r>
      <w:r w:rsidR="0015385B">
        <w:rPr>
          <w:b/>
          <w:color w:val="5E6062"/>
          <w:sz w:val="20"/>
          <w:szCs w:val="20"/>
        </w:rPr>
        <w:t xml:space="preserve"> 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072"/>
      </w:tblGrid>
      <w:tr w:rsidR="00427577" w:rsidRPr="00407599" w:rsidTr="00427577">
        <w:trPr>
          <w:trHeight w:val="454"/>
        </w:trPr>
        <w:tc>
          <w:tcPr>
            <w:tcW w:w="992" w:type="dxa"/>
            <w:vAlign w:val="bottom"/>
          </w:tcPr>
          <w:p w:rsidR="00427577" w:rsidRPr="00407599" w:rsidRDefault="006E251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Appointor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</w:t>
            </w:r>
            <w:r w:rsidR="00427577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9072" w:type="dxa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301FB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34349" w:rsidRDefault="00234349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C: </w:t>
      </w:r>
      <w:r w:rsidR="00F77C1F">
        <w:rPr>
          <w:rFonts w:eastAsia="Arial" w:cs="Arial"/>
          <w:b/>
          <w:bCs/>
          <w:color w:val="8B2411"/>
          <w:sz w:val="24"/>
          <w:szCs w:val="20"/>
        </w:rPr>
        <w:t>GUARDIAN(S) TO BE APPOINTED</w:t>
      </w:r>
    </w:p>
    <w:p w:rsidR="003301FB" w:rsidRPr="00407599" w:rsidRDefault="003301FB" w:rsidP="00763364">
      <w:pPr>
        <w:spacing w:before="120"/>
        <w:ind w:left="142"/>
        <w:jc w:val="both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r w:rsidR="0015385B">
        <w:rPr>
          <w:b/>
          <w:color w:val="5E6062"/>
          <w:sz w:val="20"/>
          <w:szCs w:val="20"/>
        </w:rPr>
        <w:t>g</w:t>
      </w:r>
      <w:r w:rsidR="00F77C1F">
        <w:rPr>
          <w:b/>
          <w:color w:val="5E6062"/>
          <w:sz w:val="20"/>
          <w:szCs w:val="20"/>
        </w:rPr>
        <w:t xml:space="preserve">uardian(s) are the person or persons the </w:t>
      </w:r>
      <w:r w:rsidR="006E2517">
        <w:rPr>
          <w:b/>
          <w:color w:val="5E6062"/>
          <w:sz w:val="20"/>
          <w:szCs w:val="20"/>
        </w:rPr>
        <w:t>Appointor</w:t>
      </w:r>
      <w:r w:rsidR="00F77C1F">
        <w:rPr>
          <w:b/>
          <w:color w:val="5E6062"/>
          <w:sz w:val="20"/>
          <w:szCs w:val="20"/>
        </w:rPr>
        <w:t xml:space="preserve"> wishes to appoint as their </w:t>
      </w:r>
      <w:r w:rsidR="0015385B">
        <w:rPr>
          <w:b/>
          <w:color w:val="5E6062"/>
          <w:sz w:val="20"/>
          <w:szCs w:val="20"/>
        </w:rPr>
        <w:t>g</w:t>
      </w:r>
      <w:r w:rsidR="00F77C1F">
        <w:rPr>
          <w:b/>
          <w:color w:val="5E6062"/>
          <w:sz w:val="20"/>
          <w:szCs w:val="20"/>
        </w:rPr>
        <w:t>uardian.</w:t>
      </w:r>
      <w:r w:rsidR="0015385B">
        <w:rPr>
          <w:b/>
          <w:color w:val="5E6062"/>
          <w:sz w:val="20"/>
          <w:szCs w:val="20"/>
        </w:rPr>
        <w:t xml:space="preserve"> A person nominated as guardian must not be in a position where their own interests conflict with the best interests of the </w:t>
      </w:r>
      <w:proofErr w:type="spellStart"/>
      <w:r w:rsidR="0015385B">
        <w:rPr>
          <w:b/>
          <w:color w:val="5E6062"/>
          <w:sz w:val="20"/>
          <w:szCs w:val="20"/>
        </w:rPr>
        <w:t>appointor</w:t>
      </w:r>
      <w:proofErr w:type="spellEnd"/>
      <w:r w:rsidR="0015385B">
        <w:rPr>
          <w:b/>
          <w:color w:val="5E6062"/>
          <w:sz w:val="20"/>
          <w:szCs w:val="20"/>
        </w:rPr>
        <w:t>.</w:t>
      </w:r>
      <w:r w:rsidR="00AE4278">
        <w:rPr>
          <w:b/>
          <w:color w:val="5E6062"/>
          <w:sz w:val="20"/>
          <w:szCs w:val="20"/>
        </w:rPr>
        <w:t xml:space="preserve">  For example, the </w:t>
      </w:r>
      <w:proofErr w:type="spellStart"/>
      <w:r w:rsidR="00AE4278">
        <w:rPr>
          <w:b/>
          <w:color w:val="5E6062"/>
          <w:sz w:val="20"/>
          <w:szCs w:val="20"/>
        </w:rPr>
        <w:t>appointor</w:t>
      </w:r>
      <w:proofErr w:type="spellEnd"/>
      <w:r w:rsidR="00AE4278">
        <w:rPr>
          <w:b/>
          <w:color w:val="5E6062"/>
          <w:sz w:val="20"/>
          <w:szCs w:val="20"/>
        </w:rPr>
        <w:t xml:space="preserve"> must not appoint a person who is directly or indirectly involved in an administrative or professional capacity in their medical care or treatment. 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3301FB" w:rsidRPr="00407599" w:rsidTr="003301FB">
        <w:trPr>
          <w:trHeight w:val="454"/>
        </w:trPr>
        <w:tc>
          <w:tcPr>
            <w:tcW w:w="1276" w:type="dxa"/>
            <w:vAlign w:val="bottom"/>
          </w:tcPr>
          <w:p w:rsidR="003301FB" w:rsidRPr="00407599" w:rsidRDefault="00F77C1F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Guardian 1</w:t>
            </w:r>
            <w:r w:rsidR="003301FB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gridSpan w:val="2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3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3"/>
            <w:vAlign w:val="bottom"/>
          </w:tcPr>
          <w:p w:rsidR="003301FB" w:rsidRPr="00407599" w:rsidRDefault="003301F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5032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6E2517">
              <w:rPr>
                <w:rFonts w:asciiTheme="minorHAnsi" w:hAnsiTheme="minorHAnsi"/>
                <w:color w:val="5E6062"/>
              </w:rPr>
              <w:t>Appointor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34349" w:rsidRPr="00407599" w:rsidRDefault="00234349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234349" w:rsidRPr="00407599" w:rsidTr="00234349">
        <w:trPr>
          <w:trHeight w:val="454"/>
        </w:trPr>
        <w:tc>
          <w:tcPr>
            <w:tcW w:w="1276" w:type="dxa"/>
            <w:vAlign w:val="bottom"/>
          </w:tcPr>
          <w:p w:rsidR="00234349" w:rsidRPr="00407599" w:rsidRDefault="00F77C1F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Guardian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2</w:t>
            </w:r>
          </w:p>
        </w:tc>
        <w:tc>
          <w:tcPr>
            <w:tcW w:w="8788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3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3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5032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6E2517">
              <w:rPr>
                <w:rFonts w:asciiTheme="minorHAnsi" w:hAnsiTheme="minorHAnsi"/>
                <w:color w:val="5E6062"/>
              </w:rPr>
              <w:t>Appointor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Occupation: 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407599">
              <w:rPr>
                <w:rFonts w:asciiTheme="minorHAnsi" w:hAnsiTheme="minorHAnsi" w:cs="Arial"/>
                <w:color w:val="5E6062"/>
              </w:rPr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532F94" w:rsidRPr="00611CF7" w:rsidRDefault="00532F94" w:rsidP="00532F94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D: ALTERNATE GUARDIAN</w:t>
      </w:r>
    </w:p>
    <w:p w:rsidR="00E83A52" w:rsidRPr="00E83A52" w:rsidRDefault="00E83A52" w:rsidP="00E83A52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E83A52">
        <w:rPr>
          <w:b/>
          <w:color w:val="5E6062"/>
          <w:sz w:val="20"/>
          <w:szCs w:val="20"/>
        </w:rPr>
        <w:t>Note: You may only appoint one alternate guardian.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532F94" w:rsidRPr="00F974F7" w:rsidTr="00E83A52">
        <w:trPr>
          <w:trHeight w:val="454"/>
        </w:trPr>
        <w:tc>
          <w:tcPr>
            <w:tcW w:w="1276" w:type="dxa"/>
            <w:vAlign w:val="bottom"/>
          </w:tcPr>
          <w:p w:rsidR="00532F94" w:rsidRPr="00F974F7" w:rsidRDefault="00532F94" w:rsidP="007440E7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Alternate Guardian</w:t>
            </w:r>
          </w:p>
        </w:tc>
        <w:tc>
          <w:tcPr>
            <w:tcW w:w="8788" w:type="dxa"/>
            <w:gridSpan w:val="2"/>
            <w:vAlign w:val="bottom"/>
          </w:tcPr>
          <w:p w:rsidR="00532F94" w:rsidRPr="00F974F7" w:rsidRDefault="00532F94" w:rsidP="007440E7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Full Name: 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F974F7">
              <w:rPr>
                <w:rFonts w:asciiTheme="minorHAnsi" w:hAnsiTheme="minorHAnsi" w:cs="Arial"/>
                <w:color w:val="5E6062"/>
              </w:rPr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532F94" w:rsidRPr="00F974F7" w:rsidTr="00E83A52">
        <w:trPr>
          <w:trHeight w:val="454"/>
        </w:trPr>
        <w:tc>
          <w:tcPr>
            <w:tcW w:w="10064" w:type="dxa"/>
            <w:gridSpan w:val="3"/>
            <w:vAlign w:val="bottom"/>
          </w:tcPr>
          <w:p w:rsidR="00532F94" w:rsidRPr="00F974F7" w:rsidRDefault="00532F94" w:rsidP="007440E7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F974F7">
              <w:rPr>
                <w:rFonts w:asciiTheme="minorHAnsi" w:hAnsiTheme="minorHAnsi" w:cs="Arial"/>
                <w:color w:val="5E6062"/>
              </w:rPr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532F94" w:rsidRPr="00F974F7" w:rsidTr="00E83A52">
        <w:trPr>
          <w:trHeight w:val="454"/>
        </w:trPr>
        <w:tc>
          <w:tcPr>
            <w:tcW w:w="10064" w:type="dxa"/>
            <w:gridSpan w:val="3"/>
            <w:vAlign w:val="bottom"/>
          </w:tcPr>
          <w:p w:rsidR="00532F94" w:rsidRPr="00F974F7" w:rsidRDefault="00532F94" w:rsidP="007440E7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Address: 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F974F7">
              <w:rPr>
                <w:rFonts w:asciiTheme="minorHAnsi" w:hAnsiTheme="minorHAnsi" w:cs="Arial"/>
                <w:color w:val="5E6062"/>
              </w:rPr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532F94" w:rsidRPr="00F974F7" w:rsidTr="00E83A52">
        <w:trPr>
          <w:trHeight w:val="454"/>
        </w:trPr>
        <w:tc>
          <w:tcPr>
            <w:tcW w:w="5032" w:type="dxa"/>
            <w:gridSpan w:val="2"/>
            <w:vAlign w:val="bottom"/>
          </w:tcPr>
          <w:p w:rsidR="00532F94" w:rsidRPr="00F974F7" w:rsidRDefault="00532F94" w:rsidP="007440E7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6E2517">
              <w:rPr>
                <w:rFonts w:asciiTheme="minorHAnsi" w:hAnsiTheme="minorHAnsi"/>
                <w:color w:val="5E6062"/>
              </w:rPr>
              <w:t>Appointor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F974F7">
              <w:rPr>
                <w:rFonts w:asciiTheme="minorHAnsi" w:hAnsiTheme="minorHAnsi" w:cs="Arial"/>
                <w:color w:val="5E6062"/>
              </w:rPr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532F94" w:rsidRPr="00F974F7" w:rsidRDefault="00532F94" w:rsidP="007440E7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Occupation: 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F22CD0" w:rsidRPr="00F974F7">
              <w:rPr>
                <w:rFonts w:asciiTheme="minorHAnsi" w:hAnsiTheme="minorHAnsi" w:cs="Arial"/>
                <w:color w:val="5E6062"/>
              </w:rPr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F22CD0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D6F6A" w:rsidRPr="00611CF7" w:rsidRDefault="000D6F6A" w:rsidP="000D6F6A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F: CONDITIONS OF APPOINTMENT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FB2FF3" w:rsidRPr="000D6F6A" w:rsidTr="00E83A52">
        <w:trPr>
          <w:trHeight w:val="454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FB2FF3" w:rsidRDefault="00FB2FF3" w:rsidP="00763364">
            <w:pPr>
              <w:pStyle w:val="BodyText"/>
              <w:spacing w:before="120"/>
              <w:ind w:left="-108"/>
              <w:rPr>
                <w:rFonts w:asciiTheme="minorHAnsi" w:hAnsiTheme="minorHAnsi" w:cs="Arial"/>
                <w:b/>
                <w:bCs/>
                <w:color w:val="5E6062"/>
              </w:rPr>
            </w:pPr>
            <w:r w:rsidRPr="0007755A">
              <w:rPr>
                <w:rFonts w:asciiTheme="minorHAnsi" w:hAnsiTheme="minorHAnsi" w:cstheme="minorHAnsi"/>
                <w:b/>
                <w:color w:val="5E6062"/>
              </w:rPr>
              <w:t xml:space="preserve">Note: You may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provide directions to your guardian about how you want them to carry out their functions.  </w:t>
            </w:r>
            <w:r w:rsidRPr="00B6727A">
              <w:rPr>
                <w:rFonts w:asciiTheme="minorHAnsi" w:hAnsiTheme="minorHAnsi" w:cstheme="minorHAnsi"/>
                <w:b/>
                <w:color w:val="5E6062"/>
              </w:rPr>
              <w:t>If you do no</w:t>
            </w:r>
            <w:r>
              <w:rPr>
                <w:rFonts w:asciiTheme="minorHAnsi" w:hAnsiTheme="minorHAnsi" w:cstheme="minorHAnsi"/>
                <w:b/>
                <w:color w:val="5E6062"/>
              </w:rPr>
              <w:t>t wish to provide any directions, please select ‘none’</w:t>
            </w:r>
            <w:r w:rsidRPr="00B6727A">
              <w:rPr>
                <w:rFonts w:asciiTheme="minorHAnsi" w:hAnsiTheme="minorHAnsi" w:cstheme="minorHAnsi"/>
                <w:b/>
                <w:color w:val="5E606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We have provided some examples below.  If appropriate, you may select any of them.  If you wish to provide other directions, please contact us. </w:t>
            </w:r>
          </w:p>
          <w:p w:rsidR="00FB2FF3" w:rsidRPr="000D6F6A" w:rsidRDefault="00FB2FF3" w:rsidP="000D6F6A">
            <w:pPr>
              <w:pStyle w:val="BodyText"/>
              <w:ind w:left="-108"/>
              <w:rPr>
                <w:rFonts w:asciiTheme="minorHAnsi" w:hAnsiTheme="minorHAnsi" w:cs="Arial"/>
                <w:b/>
                <w:bCs/>
                <w:color w:val="5E6062"/>
              </w:rPr>
            </w:pPr>
          </w:p>
        </w:tc>
      </w:tr>
      <w:tr w:rsidR="000D6F6A" w:rsidRPr="000D6F6A" w:rsidTr="00E83A52">
        <w:trPr>
          <w:trHeight w:val="454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0D6F6A" w:rsidRPr="000D6F6A" w:rsidRDefault="00F22CD0">
            <w:pPr>
              <w:pStyle w:val="BodyText"/>
              <w:ind w:left="-108"/>
              <w:rPr>
                <w:rFonts w:asciiTheme="minorHAnsi" w:hAnsiTheme="minorHAnsi"/>
                <w:i/>
                <w:color w:val="5E6062"/>
              </w:rPr>
            </w:pPr>
            <w:r w:rsidRPr="000D6F6A">
              <w:rPr>
                <w:rFonts w:asciiTheme="minorHAnsi" w:hAnsiTheme="minorHAnsi"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6F6A" w:rsidRPr="000D6F6A">
              <w:rPr>
                <w:rFonts w:asciiTheme="minorHAnsi" w:hAnsiTheme="minorHAnsi" w:cs="Arial"/>
                <w:b/>
                <w:bCs/>
                <w:color w:val="5E6062"/>
              </w:rPr>
              <w:instrText xml:space="preserve"> FORMCHECKBOX </w:instrText>
            </w:r>
            <w:r w:rsidR="00BE42D8">
              <w:rPr>
                <w:rFonts w:asciiTheme="minorHAnsi" w:hAnsiTheme="minorHAnsi" w:cs="Arial"/>
                <w:b/>
                <w:bCs/>
                <w:color w:val="5E6062"/>
              </w:rPr>
            </w:r>
            <w:r w:rsidR="00BE42D8">
              <w:rPr>
                <w:rFonts w:asciiTheme="minorHAnsi" w:hAnsiTheme="minorHAnsi" w:cs="Arial"/>
                <w:b/>
                <w:bCs/>
                <w:color w:val="5E6062"/>
              </w:rPr>
              <w:fldChar w:fldCharType="separate"/>
            </w:r>
            <w:r w:rsidRPr="000D6F6A">
              <w:rPr>
                <w:rFonts w:asciiTheme="minorHAnsi" w:hAnsiTheme="minorHAnsi" w:cs="Arial"/>
                <w:b/>
                <w:bCs/>
                <w:color w:val="5E6062"/>
              </w:rPr>
              <w:fldChar w:fldCharType="end"/>
            </w:r>
            <w:r w:rsidR="000D6F6A" w:rsidRPr="000D6F6A">
              <w:rPr>
                <w:rFonts w:asciiTheme="minorHAnsi" w:hAnsiTheme="minorHAnsi" w:cs="Arial"/>
                <w:b/>
                <w:bCs/>
                <w:color w:val="5E6062"/>
              </w:rPr>
              <w:t xml:space="preserve"> </w:t>
            </w:r>
            <w:r w:rsidR="000D6F6A" w:rsidRPr="000D6F6A">
              <w:rPr>
                <w:rFonts w:asciiTheme="minorHAnsi" w:hAnsiTheme="minorHAnsi"/>
                <w:b/>
                <w:color w:val="5E6062"/>
              </w:rPr>
              <w:t>None</w:t>
            </w:r>
            <w:r w:rsidR="000D6F6A" w:rsidRPr="000D6F6A">
              <w:rPr>
                <w:rFonts w:asciiTheme="minorHAnsi" w:hAnsiTheme="minorHAnsi"/>
                <w:color w:val="5E6062"/>
              </w:rPr>
              <w:t xml:space="preserve"> </w:t>
            </w:r>
          </w:p>
        </w:tc>
      </w:tr>
      <w:tr w:rsidR="000D6F6A" w:rsidRPr="000D6F6A" w:rsidTr="00763364">
        <w:trPr>
          <w:trHeight w:val="356"/>
        </w:trPr>
        <w:tc>
          <w:tcPr>
            <w:tcW w:w="10064" w:type="dxa"/>
            <w:tcBorders>
              <w:top w:val="nil"/>
              <w:bottom w:val="nil"/>
            </w:tcBorders>
            <w:vAlign w:val="bottom"/>
          </w:tcPr>
          <w:p w:rsidR="000D6F6A" w:rsidRPr="000D6F6A" w:rsidRDefault="000D6F6A" w:rsidP="002C6A24">
            <w:pPr>
              <w:pStyle w:val="BodyText"/>
              <w:spacing w:before="60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0D6F6A">
              <w:rPr>
                <w:rFonts w:asciiTheme="minorHAnsi" w:hAnsiTheme="minorHAnsi"/>
                <w:b/>
                <w:color w:val="5E6062"/>
              </w:rPr>
              <w:t>OR</w:t>
            </w:r>
          </w:p>
        </w:tc>
      </w:tr>
      <w:tr w:rsidR="000D6F6A" w:rsidRPr="000D6F6A" w:rsidTr="00763364">
        <w:trPr>
          <w:trHeight w:val="454"/>
        </w:trPr>
        <w:tc>
          <w:tcPr>
            <w:tcW w:w="10064" w:type="dxa"/>
            <w:tcBorders>
              <w:top w:val="nil"/>
              <w:bottom w:val="single" w:sz="4" w:space="0" w:color="C7C8CA"/>
            </w:tcBorders>
            <w:vAlign w:val="bottom"/>
          </w:tcPr>
          <w:p w:rsidR="000D6F6A" w:rsidRPr="000D6F6A" w:rsidRDefault="00B67D97" w:rsidP="00D4227A">
            <w:pPr>
              <w:pStyle w:val="BodyText"/>
              <w:spacing w:before="120"/>
              <w:ind w:left="-108"/>
              <w:rPr>
                <w:rFonts w:asciiTheme="minorHAnsi" w:hAnsiTheme="minorHAnsi"/>
                <w:b/>
                <w:color w:val="5E6062"/>
                <w:u w:val="single"/>
              </w:rPr>
            </w:pPr>
            <w:r>
              <w:rPr>
                <w:rFonts w:asciiTheme="minorHAnsi" w:hAnsiTheme="minorHAnsi"/>
                <w:b/>
                <w:color w:val="5E6062"/>
                <w:u w:val="single"/>
              </w:rPr>
              <w:t xml:space="preserve">Specific Conditions </w:t>
            </w:r>
          </w:p>
          <w:p w:rsidR="0003236D" w:rsidRDefault="0003236D" w:rsidP="0003236D">
            <w:pPr>
              <w:pStyle w:val="ListParagraph"/>
              <w:spacing w:before="120"/>
              <w:ind w:left="658" w:hanging="766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When my guardian assumes his or her role, </w:t>
            </w:r>
            <w:r>
              <w:rPr>
                <w:rFonts w:cs="Arial"/>
                <w:color w:val="5E6062"/>
                <w:sz w:val="20"/>
                <w:szCs w:val="20"/>
              </w:rPr>
              <w:t>my guardian must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notify</w:t>
            </w:r>
            <w:r>
              <w:rPr>
                <w:rFonts w:cs="Arial"/>
                <w:color w:val="5E6062"/>
                <w:sz w:val="20"/>
                <w:szCs w:val="20"/>
              </w:rPr>
              <w:t>:</w:t>
            </w:r>
          </w:p>
          <w:p w:rsidR="0003236D" w:rsidRDefault="0003236D" w:rsidP="0003236D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>(</w:t>
            </w:r>
            <w:proofErr w:type="gramStart"/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>insert</w:t>
            </w:r>
            <w:proofErr w:type="gramEnd"/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</w:t>
            </w:r>
            <w:proofErr w:type="spellStart"/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>appointor</w:t>
            </w:r>
            <w:proofErr w:type="spellEnd"/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 and name and address of individual(s))</w:t>
            </w:r>
            <w:r w:rsidRPr="00BE01AB">
              <w:rPr>
                <w:rFonts w:ascii="Arial" w:hAnsi="Arial" w:cs="Arial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of my condition and the nature of my illness. </w:t>
            </w:r>
          </w:p>
          <w:p w:rsidR="0003236D" w:rsidRDefault="0003236D" w:rsidP="0003236D">
            <w:pPr>
              <w:pStyle w:val="ListParagraph"/>
              <w:spacing w:before="120"/>
              <w:ind w:left="317" w:hanging="425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>My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guardian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must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provide details of all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important decisions about my health care and welfare they have made to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: </w:t>
            </w:r>
          </w:p>
          <w:p w:rsidR="0003236D" w:rsidRDefault="0003236D" w:rsidP="0003236D">
            <w:pPr>
              <w:pStyle w:val="ListParagraph"/>
              <w:spacing w:before="120"/>
              <w:ind w:left="317"/>
              <w:jc w:val="both"/>
              <w:rPr>
                <w:rFonts w:cs="Arial"/>
                <w:b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</w:t>
            </w:r>
            <w:proofErr w:type="spellStart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>appointor</w:t>
            </w:r>
            <w:proofErr w:type="spellEnd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and name and address of individual(s))</w:t>
            </w:r>
            <w:r w:rsidRPr="00BE01AB">
              <w:rPr>
                <w:rFonts w:ascii="Arial" w:hAnsi="Arial" w:cs="Arial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03236D" w:rsidRDefault="0003236D" w:rsidP="00763364">
            <w:pPr>
              <w:pStyle w:val="ListParagraph"/>
              <w:spacing w:before="120" w:after="120"/>
              <w:ind w:left="317" w:hanging="425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>My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guardian </w:t>
            </w:r>
            <w:r>
              <w:rPr>
                <w:rFonts w:cs="Arial"/>
                <w:color w:val="5E6062"/>
                <w:sz w:val="20"/>
                <w:szCs w:val="20"/>
              </w:rPr>
              <w:t>must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consult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with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</w:t>
            </w:r>
            <w:proofErr w:type="spellStart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>appointor</w:t>
            </w:r>
            <w:proofErr w:type="spellEnd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and name and address of individual(s))</w:t>
            </w:r>
            <w:r w:rsidRPr="00BE01AB">
              <w:rPr>
                <w:rFonts w:ascii="Arial" w:hAnsi="Arial" w:cs="Arial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on any important decisions about my health 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care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and welfare. </w:t>
            </w:r>
          </w:p>
          <w:p w:rsidR="0003236D" w:rsidRDefault="0003236D" w:rsidP="0003236D">
            <w:pPr>
              <w:pStyle w:val="ListParagraph"/>
              <w:spacing w:before="120"/>
              <w:ind w:left="317" w:hanging="425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color w:val="5E6062"/>
                <w:sz w:val="20"/>
                <w:szCs w:val="20"/>
              </w:rPr>
              <w:t>Before agreeing to move me to a nursing home or facility, my guardian must consult with:</w:t>
            </w:r>
          </w:p>
          <w:p w:rsidR="0003236D" w:rsidRDefault="0003236D" w:rsidP="0003236D">
            <w:pPr>
              <w:pStyle w:val="ListParagraph"/>
              <w:spacing w:before="120"/>
              <w:ind w:left="743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i/>
                <w:color w:val="5E6062"/>
                <w:sz w:val="20"/>
                <w:szCs w:val="20"/>
              </w:rPr>
              <w:lastRenderedPageBreak/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</w:t>
            </w:r>
            <w:proofErr w:type="spellStart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>appointor</w:t>
            </w:r>
            <w:proofErr w:type="spellEnd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and name and address of individual(s))</w:t>
            </w:r>
            <w:r w:rsidRPr="00BE01AB">
              <w:rPr>
                <w:rFonts w:ascii="Arial" w:hAnsi="Arial" w:cs="Arial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</w:p>
          <w:p w:rsidR="0003236D" w:rsidRDefault="0003236D" w:rsidP="0003236D">
            <w:pPr>
              <w:pStyle w:val="ListParagraph"/>
              <w:spacing w:before="120"/>
              <w:ind w:left="317" w:hanging="425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To the extent permitted by law, I require my guardian to withhold consent to the following medical treatment(s):</w:t>
            </w:r>
          </w:p>
          <w:p w:rsidR="0003236D" w:rsidRPr="000D6F6A" w:rsidRDefault="0003236D" w:rsidP="0003236D">
            <w:pPr>
              <w:pStyle w:val="ListParagraph"/>
              <w:spacing w:before="120"/>
              <w:ind w:left="743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i/>
                <w:color w:val="5E6062"/>
                <w:sz w:val="20"/>
                <w:szCs w:val="20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color w:val="5E6062"/>
                <w:sz w:val="20"/>
                <w:szCs w:val="20"/>
              </w:rPr>
              <w:t xml:space="preserve">type of medical treatment) </w:t>
            </w:r>
          </w:p>
          <w:p w:rsidR="0003236D" w:rsidRDefault="0003236D" w:rsidP="0003236D">
            <w:pPr>
              <w:pStyle w:val="ListParagraph"/>
              <w:spacing w:before="120"/>
              <w:ind w:left="176" w:hanging="284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8A1B4B">
              <w:rPr>
                <w:rFonts w:cs="Arial"/>
                <w:color w:val="5E6062"/>
                <w:sz w:val="20"/>
                <w:szCs w:val="20"/>
              </w:rPr>
              <w:t>If I require long-term care in a facility outside my home,</w:t>
            </w:r>
          </w:p>
          <w:p w:rsidR="0003236D" w:rsidRPr="000D6F6A" w:rsidRDefault="0003236D" w:rsidP="0003236D">
            <w:pPr>
              <w:pStyle w:val="ListParagraph"/>
              <w:spacing w:before="12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8A1B4B">
              <w:rPr>
                <w:rFonts w:cs="Arial"/>
                <w:color w:val="5E6062"/>
                <w:sz w:val="20"/>
                <w:szCs w:val="20"/>
              </w:rPr>
              <w:t>I would prefer to live close to my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8A1B4B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BE15A7">
              <w:rPr>
                <w:rFonts w:cs="Arial"/>
                <w:i/>
                <w:color w:val="5E6062"/>
                <w:sz w:val="20"/>
                <w:szCs w:val="20"/>
              </w:rPr>
              <w:t>(insert</w:t>
            </w:r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relationship with the </w:t>
            </w:r>
            <w:proofErr w:type="spellStart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>appointor</w:t>
            </w:r>
            <w:proofErr w:type="spellEnd"/>
            <w:r w:rsidRPr="0089744E">
              <w:rPr>
                <w:rFonts w:cs="Arial"/>
                <w:i/>
                <w:color w:val="5E6062"/>
                <w:sz w:val="20"/>
                <w:szCs w:val="20"/>
              </w:rPr>
              <w:t xml:space="preserve"> and name and address of individual(s))</w:t>
            </w:r>
            <w:r w:rsidRPr="008A1B4B">
              <w:rPr>
                <w:rFonts w:cs="Arial"/>
                <w:color w:val="5E6062"/>
                <w:sz w:val="20"/>
                <w:szCs w:val="20"/>
              </w:rPr>
              <w:t>.</w:t>
            </w:r>
          </w:p>
          <w:p w:rsidR="0003236D" w:rsidRPr="000D6F6A" w:rsidRDefault="0003236D" w:rsidP="0003236D">
            <w:pPr>
              <w:pStyle w:val="ListParagraph"/>
              <w:spacing w:before="60"/>
              <w:ind w:left="317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8A1B4B">
              <w:rPr>
                <w:rFonts w:cs="Arial"/>
                <w:color w:val="5E6062"/>
                <w:sz w:val="20"/>
                <w:szCs w:val="20"/>
              </w:rPr>
              <w:t>I want my guardian to try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6F6A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0D6F6A">
              <w:rPr>
                <w:rFonts w:cs="Arial"/>
                <w:color w:val="5E6062"/>
                <w:sz w:val="20"/>
                <w:szCs w:val="20"/>
              </w:rPr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eastAsia="MS Gothic" w:cs="Arial"/>
                <w:color w:val="5E6062"/>
                <w:sz w:val="20"/>
                <w:szCs w:val="20"/>
              </w:rPr>
              <w:t> </w:t>
            </w:r>
            <w:r w:rsidRPr="000D6F6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8A1B4B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(insert name) </w:t>
            </w:r>
            <w:r w:rsidRPr="008A1B4B">
              <w:rPr>
                <w:rFonts w:cs="Arial"/>
                <w:color w:val="5E6062"/>
                <w:sz w:val="20"/>
                <w:szCs w:val="20"/>
              </w:rPr>
              <w:t>nursing home first.</w:t>
            </w:r>
          </w:p>
          <w:p w:rsidR="0003236D" w:rsidRDefault="0003236D" w:rsidP="0003236D">
            <w:pPr>
              <w:pStyle w:val="ListParagraph"/>
              <w:spacing w:before="120"/>
              <w:ind w:left="232" w:hanging="340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</w:r>
            <w:r w:rsidR="00BE42D8">
              <w:rPr>
                <w:rFonts w:cs="Arial"/>
                <w:b/>
                <w:color w:val="5E6062"/>
                <w:sz w:val="20"/>
                <w:szCs w:val="20"/>
              </w:rPr>
              <w:fldChar w:fldCharType="separate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fldChar w:fldCharType="end"/>
            </w:r>
            <w:r w:rsidRPr="000D6F6A">
              <w:rPr>
                <w:rFonts w:cs="Arial"/>
                <w:b/>
                <w:color w:val="5E6062"/>
                <w:sz w:val="20"/>
                <w:szCs w:val="20"/>
              </w:rPr>
              <w:t xml:space="preserve">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 xml:space="preserve">I desire that my guardian arrange for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7645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557645">
              <w:rPr>
                <w:rFonts w:cs="Arial"/>
                <w:color w:val="5E6062"/>
                <w:sz w:val="20"/>
                <w:szCs w:val="20"/>
              </w:rPr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557645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(insert relationship of the individual(s) with the </w:t>
            </w:r>
            <w:proofErr w:type="spellStart"/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>appointor</w:t>
            </w:r>
            <w:proofErr w:type="spellEnd"/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 xml:space="preserve">)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to visit me on a regular basis.</w:t>
            </w:r>
          </w:p>
          <w:p w:rsidR="0003236D" w:rsidRPr="000D6F6A" w:rsidRDefault="0003236D" w:rsidP="0003236D">
            <w:pPr>
              <w:pStyle w:val="ListParagraph"/>
              <w:spacing w:before="120"/>
              <w:ind w:left="232" w:hanging="340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7645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color w:val="5E6062"/>
                <w:sz w:val="20"/>
                <w:szCs w:val="20"/>
              </w:rPr>
            </w:r>
            <w:r w:rsidR="00BE42D8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557645">
              <w:rPr>
                <w:rFonts w:cs="Arial"/>
                <w:color w:val="5E6062"/>
                <w:sz w:val="20"/>
                <w:szCs w:val="20"/>
              </w:rPr>
              <w:t xml:space="preserve"> I desire that my guardian arrange for me to attend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7645">
              <w:rPr>
                <w:rFonts w:cs="Arial"/>
                <w:color w:val="5E6062"/>
                <w:sz w:val="20"/>
                <w:szCs w:val="20"/>
              </w:rPr>
              <w:instrText xml:space="preserve"> FORMTEXT </w:instrText>
            </w:r>
            <w:r w:rsidRPr="00557645">
              <w:rPr>
                <w:rFonts w:cs="Arial"/>
                <w:color w:val="5E6062"/>
                <w:sz w:val="20"/>
                <w:szCs w:val="20"/>
              </w:rPr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 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 w:rsidRPr="00557645"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557645">
              <w:rPr>
                <w:rFonts w:cs="Arial"/>
                <w:i/>
                <w:color w:val="5E6062"/>
                <w:sz w:val="20"/>
                <w:szCs w:val="20"/>
              </w:rPr>
              <w:t>(insert details of the activity or place)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 xml:space="preserve"> on a regular basis.</w:t>
            </w:r>
          </w:p>
          <w:p w:rsidR="000D6F6A" w:rsidRPr="000D6F6A" w:rsidRDefault="0003236D" w:rsidP="00763364">
            <w:pPr>
              <w:pStyle w:val="ListParagraph"/>
              <w:spacing w:before="120" w:after="120"/>
              <w:ind w:left="176" w:hanging="284"/>
              <w:jc w:val="both"/>
              <w:rPr>
                <w:rFonts w:cs="Arial"/>
                <w:color w:val="5E6062"/>
                <w:sz w:val="20"/>
                <w:szCs w:val="20"/>
              </w:rPr>
            </w:pPr>
            <w:r w:rsidRPr="005331EA">
              <w:rPr>
                <w:rFonts w:cs="Arial"/>
                <w:color w:val="5E6062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1EA">
              <w:rPr>
                <w:rFonts w:cs="Arial"/>
                <w:color w:val="5E6062"/>
                <w:sz w:val="20"/>
                <w:szCs w:val="20"/>
              </w:rPr>
              <w:instrText xml:space="preserve"> FORMCHECKBOX </w:instrText>
            </w:r>
            <w:r w:rsidR="00BE42D8">
              <w:rPr>
                <w:rFonts w:cs="Arial"/>
                <w:color w:val="5E6062"/>
                <w:sz w:val="20"/>
                <w:szCs w:val="20"/>
              </w:rPr>
            </w:r>
            <w:r w:rsidR="00BE42D8">
              <w:rPr>
                <w:rFonts w:cs="Arial"/>
                <w:color w:val="5E6062"/>
                <w:sz w:val="20"/>
                <w:szCs w:val="20"/>
              </w:rPr>
              <w:fldChar w:fldCharType="separate"/>
            </w:r>
            <w:r w:rsidRPr="005331EA">
              <w:rPr>
                <w:rFonts w:cs="Arial"/>
                <w:color w:val="5E6062"/>
                <w:sz w:val="20"/>
                <w:szCs w:val="20"/>
              </w:rPr>
              <w:fldChar w:fldCharType="end"/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I req</w:t>
            </w:r>
            <w:r>
              <w:rPr>
                <w:rFonts w:cs="Arial"/>
                <w:color w:val="5E6062"/>
                <w:sz w:val="20"/>
                <w:szCs w:val="20"/>
              </w:rPr>
              <w:t>uire my guardian to refer to my Advance Care/</w:t>
            </w:r>
            <w:r w:rsidRPr="00557645">
              <w:rPr>
                <w:rFonts w:cs="Arial"/>
                <w:color w:val="5E6062"/>
                <w:sz w:val="20"/>
                <w:szCs w:val="20"/>
              </w:rPr>
              <w:t>Health Directive</w:t>
            </w:r>
            <w:r>
              <w:rPr>
                <w:rFonts w:cs="Arial"/>
                <w:color w:val="5E6062"/>
                <w:sz w:val="20"/>
                <w:szCs w:val="20"/>
              </w:rPr>
              <w:t xml:space="preserve"> w</w:t>
            </w:r>
            <w:r w:rsidRPr="00EC3953">
              <w:rPr>
                <w:rFonts w:cs="Arial"/>
                <w:color w:val="5E6062"/>
                <w:sz w:val="20"/>
                <w:szCs w:val="20"/>
              </w:rPr>
              <w:t>hen making me</w:t>
            </w:r>
            <w:r>
              <w:rPr>
                <w:rFonts w:cs="Arial"/>
                <w:color w:val="5E6062"/>
                <w:sz w:val="20"/>
                <w:szCs w:val="20"/>
              </w:rPr>
              <w:t>dical and health care decisions</w:t>
            </w:r>
            <w:r w:rsidRPr="005331EA">
              <w:rPr>
                <w:rFonts w:cs="Arial"/>
                <w:color w:val="5E6062"/>
                <w:sz w:val="20"/>
                <w:szCs w:val="20"/>
              </w:rPr>
              <w:t>.</w:t>
            </w:r>
          </w:p>
        </w:tc>
      </w:tr>
    </w:tbl>
    <w:p w:rsidR="00E83A52" w:rsidRDefault="00E83A52"/>
    <w:p w:rsidR="00BD6373" w:rsidRDefault="00BD6373" w:rsidP="00D4227A">
      <w:pPr>
        <w:rPr>
          <w:rFonts w:eastAsia="Arial"/>
          <w:b/>
          <w:bCs/>
          <w:color w:val="5E6062"/>
          <w:sz w:val="20"/>
          <w:szCs w:val="20"/>
        </w:rPr>
      </w:pPr>
    </w:p>
    <w:sectPr w:rsidR="00BD6373" w:rsidSect="00E83A52">
      <w:headerReference w:type="default" r:id="rId12"/>
      <w:footerReference w:type="default" r:id="rId13"/>
      <w:footerReference w:type="first" r:id="rId14"/>
      <w:pgSz w:w="11906" w:h="16840"/>
      <w:pgMar w:top="720" w:right="992" w:bottom="1378" w:left="743" w:header="426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945" w:rsidRDefault="00114945">
      <w:r>
        <w:separator/>
      </w:r>
    </w:p>
  </w:endnote>
  <w:endnote w:type="continuationSeparator" w:id="0">
    <w:p w:rsidR="00114945" w:rsidRDefault="0011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1F" w:rsidRDefault="00F77C1F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5C2F83D6" wp14:editId="25E190BF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BE42D8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F77C1F" w:rsidRDefault="00F77C1F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A52" w:rsidRDefault="00E83A52" w:rsidP="00E83A52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597AA75B" wp14:editId="51734232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BE42D8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2051" inset="0,0,0,0">
            <w:txbxContent>
              <w:p w:rsidR="00E83A52" w:rsidRDefault="00E83A52" w:rsidP="00E83A52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  <w:p w:rsidR="00E83A52" w:rsidRDefault="00E83A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945" w:rsidRDefault="00114945">
      <w:r>
        <w:separator/>
      </w:r>
    </w:p>
  </w:footnote>
  <w:footnote w:type="continuationSeparator" w:id="0">
    <w:p w:rsidR="00114945" w:rsidRDefault="0011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A52" w:rsidRPr="007B6FDF" w:rsidRDefault="00E83A52" w:rsidP="00E83A52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E83A52" w:rsidRDefault="00E83A52" w:rsidP="00E83A52">
    <w:pPr>
      <w:spacing w:before="10" w:after="240" w:line="250" w:lineRule="auto"/>
      <w:ind w:left="108"/>
    </w:pPr>
    <w:r>
      <w:rPr>
        <w:rFonts w:eastAsia="Arial" w:cs="Arial"/>
        <w:b/>
        <w:bCs/>
        <w:color w:val="5E6062"/>
        <w:sz w:val="20"/>
        <w:szCs w:val="20"/>
      </w:rPr>
      <w:t>APPOINTMENT OF ENDURING GUARDIAN - TAS</w:t>
    </w:r>
    <w:r>
      <w:rPr>
        <w:rFonts w:eastAsia="Arial" w:cs="Arial"/>
        <w:b/>
        <w:bCs/>
        <w:color w:val="5E6062"/>
        <w:w w:val="99"/>
        <w:sz w:val="20"/>
        <w:szCs w:val="20"/>
      </w:rPr>
      <w:br/>
    </w:r>
    <w:r w:rsidRPr="007B6FDF">
      <w:rPr>
        <w:rFonts w:eastAsia="Arial" w:cs="Arial"/>
        <w:b/>
        <w:bCs/>
        <w:color w:val="5E6062"/>
        <w:sz w:val="20"/>
        <w:szCs w:val="20"/>
      </w:rPr>
      <w:t>FULL</w:t>
    </w:r>
    <w:r w:rsidRPr="007B6FDF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SE</w:t>
    </w:r>
    <w:r w:rsidRPr="007B6FDF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Pr="007B6FDF">
      <w:rPr>
        <w:rFonts w:eastAsia="Arial" w:cs="Arial"/>
        <w:b/>
        <w:bCs/>
        <w:color w:val="5E6062"/>
        <w:sz w:val="20"/>
        <w:szCs w:val="20"/>
      </w:rPr>
      <w:t>VICE</w:t>
    </w:r>
    <w:r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ORDER</w:t>
    </w:r>
    <w:r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FORM</w:t>
    </w:r>
    <w:r>
      <w:rPr>
        <w:rFonts w:eastAsia="Arial" w:cs="Arial"/>
        <w:b/>
        <w:bCs/>
        <w:color w:val="5E6062"/>
        <w:sz w:val="20"/>
        <w:szCs w:val="20"/>
      </w:rPr>
      <w:t xml:space="preserve">     </w:t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  <w:t xml:space="preserve">    </w:t>
    </w:r>
    <w:r>
      <w:rPr>
        <w:rFonts w:eastAsia="Arial" w:cs="Arial"/>
        <w:b/>
        <w:bCs/>
        <w:color w:val="5E6062"/>
        <w:sz w:val="20"/>
        <w:szCs w:val="20"/>
      </w:rPr>
      <w:tab/>
    </w:r>
    <w:r w:rsidR="00B34EE3" w:rsidRPr="00B34EE3">
      <w:rPr>
        <w:rFonts w:eastAsia="Arial" w:cs="Arial"/>
        <w:bCs/>
        <w:color w:val="5E6062"/>
        <w:sz w:val="20"/>
        <w:szCs w:val="20"/>
      </w:rPr>
      <w:t xml:space="preserve">                           PAGE </w:t>
    </w:r>
    <w:r w:rsidR="00B34EE3" w:rsidRPr="00763364">
      <w:rPr>
        <w:rFonts w:eastAsia="Arial" w:cs="Arial"/>
        <w:bCs/>
        <w:color w:val="5E6062"/>
        <w:sz w:val="20"/>
        <w:szCs w:val="20"/>
      </w:rPr>
      <w:fldChar w:fldCharType="begin"/>
    </w:r>
    <w:r w:rsidR="00B34EE3" w:rsidRPr="00763364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="00B34EE3" w:rsidRPr="00763364">
      <w:rPr>
        <w:rFonts w:eastAsia="Arial" w:cs="Arial"/>
        <w:bCs/>
        <w:color w:val="5E6062"/>
        <w:sz w:val="20"/>
        <w:szCs w:val="20"/>
      </w:rPr>
      <w:fldChar w:fldCharType="separate"/>
    </w:r>
    <w:r w:rsidR="00BE42D8">
      <w:rPr>
        <w:rFonts w:eastAsia="Arial" w:cs="Arial"/>
        <w:bCs/>
        <w:noProof/>
        <w:color w:val="5E6062"/>
        <w:sz w:val="20"/>
        <w:szCs w:val="20"/>
      </w:rPr>
      <w:t>3</w:t>
    </w:r>
    <w:r w:rsidR="00B34EE3" w:rsidRPr="00763364">
      <w:rPr>
        <w:rFonts w:eastAsia="Arial" w:cs="Arial"/>
        <w:bCs/>
        <w:color w:val="5E6062"/>
        <w:sz w:val="20"/>
        <w:szCs w:val="20"/>
      </w:rPr>
      <w:fldChar w:fldCharType="end"/>
    </w:r>
    <w:r w:rsidR="00B34EE3" w:rsidRPr="00763364">
      <w:rPr>
        <w:rFonts w:eastAsia="Arial" w:cs="Arial"/>
        <w:bCs/>
        <w:color w:val="5E6062"/>
        <w:sz w:val="20"/>
        <w:szCs w:val="20"/>
      </w:rPr>
      <w:t xml:space="preserve"> OF </w:t>
    </w:r>
    <w:r w:rsidR="00B34EE3" w:rsidRPr="00763364">
      <w:rPr>
        <w:rFonts w:eastAsia="Arial" w:cs="Arial"/>
        <w:bCs/>
        <w:color w:val="5E6062"/>
        <w:sz w:val="20"/>
        <w:szCs w:val="20"/>
      </w:rPr>
      <w:fldChar w:fldCharType="begin"/>
    </w:r>
    <w:r w:rsidR="00B34EE3" w:rsidRPr="00763364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="00B34EE3" w:rsidRPr="00763364">
      <w:rPr>
        <w:rFonts w:eastAsia="Arial" w:cs="Arial"/>
        <w:bCs/>
        <w:color w:val="5E6062"/>
        <w:sz w:val="20"/>
        <w:szCs w:val="20"/>
      </w:rPr>
      <w:fldChar w:fldCharType="separate"/>
    </w:r>
    <w:r w:rsidR="00BE42D8">
      <w:rPr>
        <w:rFonts w:eastAsia="Arial" w:cs="Arial"/>
        <w:bCs/>
        <w:noProof/>
        <w:color w:val="5E6062"/>
        <w:sz w:val="20"/>
        <w:szCs w:val="20"/>
      </w:rPr>
      <w:t>3</w:t>
    </w:r>
    <w:r w:rsidR="00B34EE3" w:rsidRPr="00763364">
      <w:rPr>
        <w:rFonts w:eastAsia="Arial" w:cs="Arial"/>
        <w:bCs/>
        <w:color w:val="5E6062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045"/>
    <w:multiLevelType w:val="hybridMultilevel"/>
    <w:tmpl w:val="5F4EC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15150734"/>
    <w:multiLevelType w:val="hybridMultilevel"/>
    <w:tmpl w:val="FC9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C2B3C"/>
    <w:multiLevelType w:val="hybridMultilevel"/>
    <w:tmpl w:val="CC6255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30591"/>
    <w:multiLevelType w:val="hybridMultilevel"/>
    <w:tmpl w:val="8298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B55AA"/>
    <w:multiLevelType w:val="hybridMultilevel"/>
    <w:tmpl w:val="02F8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AD2"/>
    <w:multiLevelType w:val="hybridMultilevel"/>
    <w:tmpl w:val="09C2A13A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>
    <w:nsid w:val="2EB93531"/>
    <w:multiLevelType w:val="hybridMultilevel"/>
    <w:tmpl w:val="8AB6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C03F0"/>
    <w:multiLevelType w:val="hybridMultilevel"/>
    <w:tmpl w:val="77905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90151"/>
    <w:multiLevelType w:val="hybridMultilevel"/>
    <w:tmpl w:val="764E2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557583"/>
    <w:multiLevelType w:val="hybridMultilevel"/>
    <w:tmpl w:val="0052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54755"/>
    <w:multiLevelType w:val="hybridMultilevel"/>
    <w:tmpl w:val="AE02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419F8"/>
    <w:multiLevelType w:val="hybridMultilevel"/>
    <w:tmpl w:val="D0CEF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9132CB7"/>
    <w:multiLevelType w:val="hybridMultilevel"/>
    <w:tmpl w:val="2AEE6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A098A"/>
    <w:multiLevelType w:val="hybridMultilevel"/>
    <w:tmpl w:val="1AF8E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ED74A9"/>
    <w:multiLevelType w:val="hybridMultilevel"/>
    <w:tmpl w:val="77C8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348E4"/>
    <w:multiLevelType w:val="hybridMultilevel"/>
    <w:tmpl w:val="40B6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6"/>
  </w:num>
  <w:num w:numId="7">
    <w:abstractNumId w:val="9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15"/>
  </w:num>
  <w:num w:numId="13">
    <w:abstractNumId w:val="0"/>
  </w:num>
  <w:num w:numId="14">
    <w:abstractNumId w:val="2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cumentProtection w:edit="forms" w:enforcement="1" w:cryptProviderType="rsaFull" w:cryptAlgorithmClass="hash" w:cryptAlgorithmType="typeAny" w:cryptAlgorithmSid="4" w:cryptSpinCount="100000" w:hash="Wy/yVAi9Jwp4mlK5EvtNR2qvph8=" w:salt="oisouRBD5ZPg1H6xDlFG4Q==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3236D"/>
    <w:rsid w:val="000966CA"/>
    <w:rsid w:val="000A2F68"/>
    <w:rsid w:val="000C773D"/>
    <w:rsid w:val="000D6F6A"/>
    <w:rsid w:val="0010136A"/>
    <w:rsid w:val="00114945"/>
    <w:rsid w:val="00116BF8"/>
    <w:rsid w:val="00127BA9"/>
    <w:rsid w:val="001309B3"/>
    <w:rsid w:val="00133485"/>
    <w:rsid w:val="00136ADB"/>
    <w:rsid w:val="0015385B"/>
    <w:rsid w:val="001834E1"/>
    <w:rsid w:val="001A798F"/>
    <w:rsid w:val="00211538"/>
    <w:rsid w:val="00213208"/>
    <w:rsid w:val="002265BA"/>
    <w:rsid w:val="00234349"/>
    <w:rsid w:val="0024215B"/>
    <w:rsid w:val="00287136"/>
    <w:rsid w:val="002975AE"/>
    <w:rsid w:val="002B1DE1"/>
    <w:rsid w:val="002F4F4B"/>
    <w:rsid w:val="00312AA1"/>
    <w:rsid w:val="003301FB"/>
    <w:rsid w:val="00336683"/>
    <w:rsid w:val="00366BF2"/>
    <w:rsid w:val="003A286B"/>
    <w:rsid w:val="004015D0"/>
    <w:rsid w:val="00407599"/>
    <w:rsid w:val="00424280"/>
    <w:rsid w:val="00427577"/>
    <w:rsid w:val="00477AF6"/>
    <w:rsid w:val="004C7721"/>
    <w:rsid w:val="004D0CAB"/>
    <w:rsid w:val="00532F94"/>
    <w:rsid w:val="0056035A"/>
    <w:rsid w:val="005A6515"/>
    <w:rsid w:val="005F0B2D"/>
    <w:rsid w:val="00611CF7"/>
    <w:rsid w:val="00623EF2"/>
    <w:rsid w:val="00646999"/>
    <w:rsid w:val="00670F27"/>
    <w:rsid w:val="00692A0A"/>
    <w:rsid w:val="006A1AB8"/>
    <w:rsid w:val="006E2517"/>
    <w:rsid w:val="006F39EB"/>
    <w:rsid w:val="00703DC1"/>
    <w:rsid w:val="00716905"/>
    <w:rsid w:val="00724FD6"/>
    <w:rsid w:val="0073041C"/>
    <w:rsid w:val="00750CD5"/>
    <w:rsid w:val="00763364"/>
    <w:rsid w:val="00766838"/>
    <w:rsid w:val="007702D0"/>
    <w:rsid w:val="00791E86"/>
    <w:rsid w:val="007A47CD"/>
    <w:rsid w:val="007B6FDF"/>
    <w:rsid w:val="007F4D7E"/>
    <w:rsid w:val="00846FE3"/>
    <w:rsid w:val="0086153F"/>
    <w:rsid w:val="0086724C"/>
    <w:rsid w:val="00876028"/>
    <w:rsid w:val="00891F16"/>
    <w:rsid w:val="008A0C52"/>
    <w:rsid w:val="008B3914"/>
    <w:rsid w:val="008B73B7"/>
    <w:rsid w:val="0092640B"/>
    <w:rsid w:val="00937C99"/>
    <w:rsid w:val="009A2009"/>
    <w:rsid w:val="00A30D1C"/>
    <w:rsid w:val="00AA41E0"/>
    <w:rsid w:val="00AC0B8E"/>
    <w:rsid w:val="00AE4278"/>
    <w:rsid w:val="00B13E38"/>
    <w:rsid w:val="00B16ADB"/>
    <w:rsid w:val="00B34EE3"/>
    <w:rsid w:val="00B61B20"/>
    <w:rsid w:val="00B67D97"/>
    <w:rsid w:val="00B86A12"/>
    <w:rsid w:val="00BD6373"/>
    <w:rsid w:val="00BE42D8"/>
    <w:rsid w:val="00BF5668"/>
    <w:rsid w:val="00C01F6D"/>
    <w:rsid w:val="00C14E7C"/>
    <w:rsid w:val="00C51E8A"/>
    <w:rsid w:val="00C71C00"/>
    <w:rsid w:val="00C8500E"/>
    <w:rsid w:val="00D10D87"/>
    <w:rsid w:val="00D17CD1"/>
    <w:rsid w:val="00D4227A"/>
    <w:rsid w:val="00DC16DA"/>
    <w:rsid w:val="00DC76AE"/>
    <w:rsid w:val="00E05BB3"/>
    <w:rsid w:val="00E11536"/>
    <w:rsid w:val="00E74B74"/>
    <w:rsid w:val="00E76892"/>
    <w:rsid w:val="00E81934"/>
    <w:rsid w:val="00E83A52"/>
    <w:rsid w:val="00ED2468"/>
    <w:rsid w:val="00F02336"/>
    <w:rsid w:val="00F22CD0"/>
    <w:rsid w:val="00F269E6"/>
    <w:rsid w:val="00F50788"/>
    <w:rsid w:val="00F54C46"/>
    <w:rsid w:val="00F77C1F"/>
    <w:rsid w:val="00F90412"/>
    <w:rsid w:val="00F9240E"/>
    <w:rsid w:val="00F974F7"/>
    <w:rsid w:val="00FB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s@topdocs.com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rders@topdocs.com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156F9-2B9A-4EF5-8CCB-79EC698D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Meagan Wood</dc:creator>
  <cp:lastModifiedBy>freya</cp:lastModifiedBy>
  <cp:revision>30</cp:revision>
  <cp:lastPrinted>2013-08-14T03:00:00Z</cp:lastPrinted>
  <dcterms:created xsi:type="dcterms:W3CDTF">2013-08-08T06:08:00Z</dcterms:created>
  <dcterms:modified xsi:type="dcterms:W3CDTF">2015-01-20T06:03:00Z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